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Terminal Petikemas Ambon Perkuat Komitmen Lingkungan Kerja Bersih dari Narkoba</w:t>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Ambon, 29/04 </w:t>
      </w:r>
      <w:r w:rsidDel="00000000" w:rsidR="00000000" w:rsidRPr="00000000">
        <w:rPr>
          <w:rtl w:val="0"/>
        </w:rPr>
        <w:t xml:space="preserve">– Dalam rangka menciptakan lingkungan kerja yang sehat, aman, dan bebas dari penyalahgunaan narkotika, PT Pelindo Terminal Petikemas (TPK) Ambon menyelenggarakan kegiatan sosialisasi anti narkoba yang dirangkaikan dengan pemeriksaan urine bagi seluruh pegawai. Kegiatan ini dilaksanakan pada Selasa, 28 April 2026. Kegiatan dibuka secara resmi oleh Terminal Head TPK Ambon, Yandi Sofyan Hadi, yang dalam sambutannya menegaskan pentingnya komitmen bersama dalam menjaga integritas dan profesionalisme di lingkungan kerja.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“Lingkungan kerja yang bersih dari narkoba merupakan pondasi utama dalam menjaga integritas perusahaan serta memberikan pelayanan terbaik kepada masyarakat. Kami berkomitmen untuk terus memastikan seluruh insan Pelindo bekerja dalam kondisi sehat, produktif, dan bebas dari pengaruh zat terlarang,” ujar Yandi.</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Kegiatan sosialisasi menghadirkan narasumber dari Badan Narkotika Nasional (BNN), Rezky Pratama Masuku selaku Katim Pencegahan dan Pemberdayaan Masyarakat (P2M), yang memberikan pemahaman komprehensif terkait bahaya narkoba, jenis-jenis zat terlarang, dampak terhadap kesehatan dan produktivitas kerja, serta konsekuensi hukum bagi pelanggar.</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Dalam pemaparannya, BNN juga menyoroti tren penggunaan rokok elektronik (vape) yang dinilai memiliki risiko kesehatan dan berpotensi menjadi pintu masuk terhadap penyalahgunaan zat adiktif lainnya.</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“Pencegahan penyalahgunaan narkoba harus dimulai dari peningkatan kesadaran individu dan lingkungan. Termasuk kewaspadaan terhadap penggunaan zat adiktif seperti vape yang berpotensi menimbulkan dampak negatif bagi kesehatan dan perilaku. Kami mengapresiasi langkah Pelindo yang proaktif dalam upaya pencegahan ini,” jelas Rezky.</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bCs w:val="1"/>
        </w:rPr>
      </w:pPr>
      <w:r w:rsidDel="00000000" w:rsidR="00000000" w:rsidRPr="00000000">
        <w:rPr>
          <w:rtl w:val="0"/>
        </w:rPr>
        <w:t xml:space="preserve">Sebagai langkah preventif, kegiatan ini juga dilengkapi dengan pemeriksaan urine secara acak kepada pegawai. Pemeriksaan dilakukan oleh tenaga medis profesional dengan menjunjung tinggi prinsip kerahasiaan, objektivitas, dan akuntabilitas. Melalui kegiatan ini, PT Pelindo Terminal Petikemas Ambon berharap dapat meningkatkan kesadaran seluruh pegawai terhadap bahaya narkoba serta memperkuat komitmen bersama dalam mewujudkan lingkungan kerja yang bersih, berintegritas, dan bebas dari penyalahgunaan narkotika</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7">
      <w:pPr>
        <w:rPr>
          <w:color w:val="666666"/>
          <w:sz w:val="20"/>
          <w:szCs w:val="20"/>
        </w:rPr>
      </w:pPr>
      <w:r w:rsidDel="00000000" w:rsidR="00000000" w:rsidRPr="00000000">
        <w:rPr>
          <w:rtl w:val="0"/>
        </w:rPr>
      </w:r>
    </w:p>
    <w:p w:rsidR="00000000" w:rsidDel="00000000" w:rsidP="00000000" w:rsidRDefault="00000000" w:rsidRPr="00000000" w14:paraId="00000018">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Untuk informasi lebih lanjut:</w:t>
      </w:r>
    </w:p>
    <w:p w:rsidR="00000000" w:rsidDel="00000000" w:rsidP="00000000" w:rsidRDefault="00000000" w:rsidRPr="00000000" w14:paraId="0000001C">
      <w:pPr>
        <w:jc w:val="both"/>
        <w:rPr>
          <w:b w:val="1"/>
          <w:bCs w:val="1"/>
          <w:u w:val="single"/>
        </w:rPr>
      </w:pPr>
      <w:r w:rsidDel="00000000" w:rsidR="00000000" w:rsidRPr="00000000">
        <w:rPr>
          <w:b w:val="1"/>
          <w:bCs w:val="1"/>
          <w:u w:val="single"/>
          <w:rtl w:val="0"/>
        </w:rPr>
        <w:t xml:space="preserve">Yandi Sofyan Hadi</w:t>
      </w:r>
    </w:p>
    <w:p w:rsidR="00000000" w:rsidDel="00000000" w:rsidP="00000000" w:rsidRDefault="00000000" w:rsidRPr="00000000" w14:paraId="0000001D">
      <w:pPr>
        <w:jc w:val="both"/>
        <w:rPr/>
      </w:pPr>
      <w:r w:rsidDel="00000000" w:rsidR="00000000" w:rsidRPr="00000000">
        <w:rPr>
          <w:rtl w:val="0"/>
        </w:rPr>
        <w:t xml:space="preserve">Terminal Head TPK Ambon</w:t>
      </w: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PT Pelindo Terminal Petikemas</w:t>
      </w:r>
    </w:p>
    <w:p w:rsidR="00000000" w:rsidDel="00000000" w:rsidP="00000000" w:rsidRDefault="00000000" w:rsidRPr="00000000" w14:paraId="0000001F">
      <w:pPr>
        <w:jc w:val="both"/>
        <w:rPr/>
      </w:pPr>
      <w:r w:rsidDel="00000000" w:rsidR="00000000" w:rsidRPr="00000000">
        <w:rPr>
          <w:rtl w:val="0"/>
        </w:rPr>
        <w:t xml:space="preserve">HP : +62 811-2841-111</w:t>
      </w:r>
    </w:p>
    <w:p w:rsidR="00000000" w:rsidDel="00000000" w:rsidP="00000000" w:rsidRDefault="00000000" w:rsidRPr="00000000" w14:paraId="00000020">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t xml:space="preserve">Nomor: 011/PR/SPTP/IV/2026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