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3D24" w14:textId="0DCC505B" w:rsidR="004A5F70" w:rsidRDefault="00B66C08" w:rsidP="004A5F70">
      <w:pPr>
        <w:spacing w:line="276" w:lineRule="auto"/>
        <w:rPr>
          <w:rFonts w:ascii="Arial Narrow" w:eastAsia="Arial Narrow" w:hAnsi="Arial Narrow" w:cs="Arial Narrow"/>
        </w:rPr>
      </w:pPr>
      <w:r w:rsidRPr="00B66C08">
        <w:rPr>
          <w:rFonts w:ascii="Arial Narrow" w:eastAsia="Arial Narrow" w:hAnsi="Arial Narrow" w:cs="Arial Narrow"/>
        </w:rPr>
        <w:t>HM.01.02/30/5/1/KMPO/DRTU/PLTP-23</w:t>
      </w:r>
    </w:p>
    <w:p w14:paraId="38AF4A6B" w14:textId="77777777" w:rsidR="00B66C08" w:rsidRPr="00C024C9" w:rsidRDefault="00B66C08" w:rsidP="004A5F70">
      <w:pPr>
        <w:spacing w:line="276" w:lineRule="auto"/>
        <w:rPr>
          <w:rFonts w:ascii="Arial Narrow" w:eastAsia="Arial Narrow" w:hAnsi="Arial Narrow" w:cs="Arial Narrow"/>
          <w:color w:val="000000"/>
        </w:rPr>
      </w:pPr>
    </w:p>
    <w:p w14:paraId="72B163AF" w14:textId="50E65C27" w:rsidR="00A644F9" w:rsidRPr="00A644F9" w:rsidRDefault="00A644F9" w:rsidP="00A644F9">
      <w:pPr>
        <w:spacing w:line="276" w:lineRule="auto"/>
        <w:jc w:val="center"/>
        <w:rPr>
          <w:rFonts w:ascii="Arial Narrow" w:eastAsia="Arial Narrow" w:hAnsi="Arial Narrow" w:cs="Arial Narrow"/>
          <w:b/>
          <w:color w:val="000000"/>
          <w:sz w:val="22"/>
        </w:rPr>
      </w:pPr>
      <w:bookmarkStart w:id="0" w:name="_heading=h.gjdgxs" w:colFirst="0" w:colLast="0"/>
      <w:bookmarkEnd w:id="0"/>
      <w:r w:rsidRPr="00A644F9">
        <w:rPr>
          <w:rFonts w:ascii="Arial Narrow" w:eastAsia="Arial Narrow" w:hAnsi="Arial Narrow" w:cs="Arial Narrow"/>
          <w:b/>
          <w:color w:val="000000"/>
          <w:sz w:val="22"/>
        </w:rPr>
        <w:t>PRESS RELEASE</w:t>
      </w:r>
    </w:p>
    <w:p w14:paraId="425BA56F" w14:textId="25E0EBC8" w:rsidR="002B6313" w:rsidRDefault="00B66C08" w:rsidP="00FD284D">
      <w:pPr>
        <w:spacing w:line="276" w:lineRule="auto"/>
        <w:jc w:val="center"/>
        <w:rPr>
          <w:rFonts w:ascii="Arial Narrow" w:eastAsia="Arial Narrow" w:hAnsi="Arial Narrow" w:cs="Arial Narrow"/>
          <w:b/>
          <w:color w:val="000000"/>
          <w:sz w:val="22"/>
        </w:rPr>
      </w:pPr>
      <w:r w:rsidRPr="00B66C08">
        <w:rPr>
          <w:rFonts w:ascii="Arial Narrow" w:eastAsia="Arial Narrow" w:hAnsi="Arial Narrow" w:cs="Arial Narrow"/>
          <w:b/>
          <w:color w:val="000000"/>
          <w:sz w:val="22"/>
        </w:rPr>
        <w:t>Pelindo Petikemas Hijaukan Area Pelabuhan</w:t>
      </w:r>
    </w:p>
    <w:p w14:paraId="2BC2A07E" w14:textId="77777777" w:rsidR="00DD7728" w:rsidRDefault="00DD7728" w:rsidP="00A644F9">
      <w:pPr>
        <w:spacing w:line="276" w:lineRule="auto"/>
        <w:jc w:val="both"/>
        <w:rPr>
          <w:rFonts w:ascii="Arial Narrow" w:eastAsia="Arial Narrow" w:hAnsi="Arial Narrow" w:cs="Arial Narrow"/>
          <w:b/>
          <w:color w:val="000000"/>
          <w:sz w:val="22"/>
        </w:rPr>
      </w:pPr>
    </w:p>
    <w:p w14:paraId="5C5BEF7B" w14:textId="77777777" w:rsidR="00B66C08" w:rsidRPr="00A644F9" w:rsidRDefault="00B66C08" w:rsidP="00A644F9">
      <w:pPr>
        <w:spacing w:line="276" w:lineRule="auto"/>
        <w:jc w:val="both"/>
        <w:rPr>
          <w:rFonts w:ascii="Arial Narrow" w:eastAsia="Arial Narrow" w:hAnsi="Arial Narrow" w:cs="Arial Narrow"/>
          <w:b/>
          <w:color w:val="000000"/>
          <w:sz w:val="22"/>
        </w:rPr>
      </w:pPr>
    </w:p>
    <w:p w14:paraId="1987EA55" w14:textId="77777777" w:rsidR="00B66C08" w:rsidRPr="00B66C08" w:rsidRDefault="00B66C08" w:rsidP="00B66C08">
      <w:pPr>
        <w:spacing w:line="276" w:lineRule="auto"/>
        <w:jc w:val="both"/>
        <w:rPr>
          <w:rFonts w:ascii="Arial Narrow" w:eastAsia="Arial Narrow" w:hAnsi="Arial Narrow" w:cs="Arial Narrow"/>
          <w:color w:val="000000"/>
          <w:sz w:val="22"/>
        </w:rPr>
      </w:pPr>
      <w:r w:rsidRPr="00B66C08">
        <w:rPr>
          <w:rFonts w:ascii="Arial Narrow" w:eastAsia="Arial Narrow" w:hAnsi="Arial Narrow" w:cs="Arial Narrow"/>
          <w:color w:val="000000"/>
          <w:sz w:val="22"/>
        </w:rPr>
        <w:t xml:space="preserve">Surabaya (30/05) - Subholding PT Pelindo Terminal Petikemas (SPTP) memulai komitmen penghijauan area pelabuhan dengan melakukan penanaman 55.000 bibit mangrove di Kelurahan Tambaksarioso, Kecamatan Asemrowo, Surabaya, Selasa (30/05). Area tersebut merupakan kawasan yang bersebelahan langsung dengan Terminal Teluk Lamong yang merupakan bagian dari perseroan. Bibit mangrove tersebut nantinya akan ditanam di area seluas 5 hektar. </w:t>
      </w:r>
    </w:p>
    <w:p w14:paraId="0E3584A4" w14:textId="77777777" w:rsidR="00B66C08" w:rsidRPr="00B66C08" w:rsidRDefault="00B66C08" w:rsidP="00B66C08">
      <w:pPr>
        <w:spacing w:line="276" w:lineRule="auto"/>
        <w:jc w:val="both"/>
        <w:rPr>
          <w:rFonts w:ascii="Arial Narrow" w:eastAsia="Arial Narrow" w:hAnsi="Arial Narrow" w:cs="Arial Narrow"/>
          <w:color w:val="000000"/>
          <w:sz w:val="22"/>
        </w:rPr>
      </w:pPr>
    </w:p>
    <w:p w14:paraId="362E3F2D" w14:textId="77777777" w:rsidR="00B66C08" w:rsidRPr="00B66C08" w:rsidRDefault="00B66C08" w:rsidP="00B66C08">
      <w:pPr>
        <w:spacing w:line="276" w:lineRule="auto"/>
        <w:jc w:val="both"/>
        <w:rPr>
          <w:rFonts w:ascii="Arial Narrow" w:eastAsia="Arial Narrow" w:hAnsi="Arial Narrow" w:cs="Arial Narrow"/>
          <w:color w:val="000000"/>
          <w:sz w:val="22"/>
        </w:rPr>
      </w:pPr>
      <w:r w:rsidRPr="00B66C08">
        <w:rPr>
          <w:rFonts w:ascii="Arial Narrow" w:eastAsia="Arial Narrow" w:hAnsi="Arial Narrow" w:cs="Arial Narrow"/>
          <w:color w:val="000000"/>
          <w:sz w:val="22"/>
        </w:rPr>
        <w:t>Corporate Secretary PT Pelindo Terminal Petikemas Widyaswendra mengatakan penanaman bibit mangrove tersebut merupakan wujud komitmen perseroan melalui program Pelindo Peduli dalam mendukungan pelabuhan hijau yang dicanangkan oleh pemerintah. Menurutnya, perusahaan telah memiliki rencana penghijauan di sejumlah area pelabuhan dengan jumlah bibit mangrove yang akan ditanam sebanyak 125.000 dengan total luas 31 hektar. Selain itu, juga akan dilakukan penanaman pohon sebanyak 2.700 yang seluruhnya akan dilaksanakan pada tahun 2023. Pemilihan bibit mangrove disebut bermanfaat bagi masyarakat pesisir sebagai habitat ikan sekaligus penahan abrasi.</w:t>
      </w:r>
    </w:p>
    <w:p w14:paraId="273A72A6" w14:textId="77777777" w:rsidR="00B66C08" w:rsidRPr="00B66C08" w:rsidRDefault="00B66C08" w:rsidP="00B66C08">
      <w:pPr>
        <w:spacing w:line="276" w:lineRule="auto"/>
        <w:jc w:val="both"/>
        <w:rPr>
          <w:rFonts w:ascii="Arial Narrow" w:eastAsia="Arial Narrow" w:hAnsi="Arial Narrow" w:cs="Arial Narrow"/>
          <w:color w:val="000000"/>
          <w:sz w:val="22"/>
        </w:rPr>
      </w:pPr>
    </w:p>
    <w:p w14:paraId="084D00DB" w14:textId="77777777" w:rsidR="00B66C08" w:rsidRPr="00B66C08" w:rsidRDefault="00B66C08" w:rsidP="00B66C08">
      <w:pPr>
        <w:spacing w:line="276" w:lineRule="auto"/>
        <w:jc w:val="both"/>
        <w:rPr>
          <w:rFonts w:ascii="Arial Narrow" w:eastAsia="Arial Narrow" w:hAnsi="Arial Narrow" w:cs="Arial Narrow"/>
          <w:color w:val="000000"/>
          <w:sz w:val="22"/>
        </w:rPr>
      </w:pPr>
      <w:r w:rsidRPr="00B66C08">
        <w:rPr>
          <w:rFonts w:ascii="Arial Narrow" w:eastAsia="Arial Narrow" w:hAnsi="Arial Narrow" w:cs="Arial Narrow"/>
          <w:color w:val="000000"/>
          <w:sz w:val="22"/>
        </w:rPr>
        <w:t>"Penanaman di Surabaya hari ini adalah yang pertama sebagai penanda dimulainya penghijauan pelabuhan di lingkungan PT Pelindo Terminal Petikemas. Setelah dari Surabaya, penghijauan akan dilanjutkan dengan penanaman mangrove di Kabupaten Konawe, Provinsi Sulawesi Tenggara dan rehabilitasi terumbu karang di area Kepulauan Seribu," kata Widyaswendra.</w:t>
      </w:r>
    </w:p>
    <w:p w14:paraId="0D268E07" w14:textId="77777777" w:rsidR="00B66C08" w:rsidRPr="00B66C08" w:rsidRDefault="00B66C08" w:rsidP="00B66C08">
      <w:pPr>
        <w:spacing w:line="276" w:lineRule="auto"/>
        <w:jc w:val="both"/>
        <w:rPr>
          <w:rFonts w:ascii="Arial Narrow" w:eastAsia="Arial Narrow" w:hAnsi="Arial Narrow" w:cs="Arial Narrow"/>
          <w:color w:val="000000"/>
          <w:sz w:val="22"/>
        </w:rPr>
      </w:pPr>
    </w:p>
    <w:p w14:paraId="1B236C6D" w14:textId="77777777" w:rsidR="00B66C08" w:rsidRPr="00B66C08" w:rsidRDefault="00B66C08" w:rsidP="00B66C08">
      <w:pPr>
        <w:spacing w:line="276" w:lineRule="auto"/>
        <w:jc w:val="both"/>
        <w:rPr>
          <w:rFonts w:ascii="Arial Narrow" w:eastAsia="Arial Narrow" w:hAnsi="Arial Narrow" w:cs="Arial Narrow"/>
          <w:color w:val="000000"/>
          <w:sz w:val="22"/>
        </w:rPr>
      </w:pPr>
      <w:r w:rsidRPr="00B66C08">
        <w:rPr>
          <w:rFonts w:ascii="Arial Narrow" w:eastAsia="Arial Narrow" w:hAnsi="Arial Narrow" w:cs="Arial Narrow"/>
          <w:color w:val="000000"/>
          <w:sz w:val="22"/>
        </w:rPr>
        <w:t xml:space="preserve">Dalam proses pelaksanaan program penghijauan, PT Pelindo Terminal Petikemas melibatkan seluruh anak perusahaan dan juga para pemangku kepentingan terkait termasuk masyarakat. Menurutnya, keterlibatan masyarakat sangat dibutuhkan sebagai wujud hubungan perusahaan yang harmonis. </w:t>
      </w:r>
    </w:p>
    <w:p w14:paraId="390348D2" w14:textId="77777777" w:rsidR="00B66C08" w:rsidRPr="00B66C08" w:rsidRDefault="00B66C08" w:rsidP="00B66C08">
      <w:pPr>
        <w:spacing w:line="276" w:lineRule="auto"/>
        <w:jc w:val="both"/>
        <w:rPr>
          <w:rFonts w:ascii="Arial Narrow" w:eastAsia="Arial Narrow" w:hAnsi="Arial Narrow" w:cs="Arial Narrow"/>
          <w:color w:val="000000"/>
          <w:sz w:val="22"/>
        </w:rPr>
      </w:pPr>
    </w:p>
    <w:p w14:paraId="4E0D751B" w14:textId="77777777" w:rsidR="00B66C08" w:rsidRPr="00B66C08" w:rsidRDefault="00B66C08" w:rsidP="00B66C08">
      <w:pPr>
        <w:spacing w:line="276" w:lineRule="auto"/>
        <w:jc w:val="both"/>
        <w:rPr>
          <w:rFonts w:ascii="Arial Narrow" w:eastAsia="Arial Narrow" w:hAnsi="Arial Narrow" w:cs="Arial Narrow"/>
          <w:color w:val="000000"/>
          <w:sz w:val="22"/>
        </w:rPr>
      </w:pPr>
      <w:r w:rsidRPr="00B66C08">
        <w:rPr>
          <w:rFonts w:ascii="Arial Narrow" w:eastAsia="Arial Narrow" w:hAnsi="Arial Narrow" w:cs="Arial Narrow"/>
          <w:color w:val="000000"/>
          <w:sz w:val="22"/>
        </w:rPr>
        <w:t>Program pelabuhan hijau juga dilakukan melalui elektrifikasi peralatan pelabuhan. Hal itu sebagai upaya untuk mengurangi pencemaran udara yang selama ini lekat dengan lingkungan pelabuhan. Saat ini sebagian besar peralatan pelabuhan sudah dioperasikan dengan tenaga listrik. Bahkan, di beberapa pelabuhan kapal yang bersandar di dermaga dapat memperoleh pasokan dari sambungan listrik atau shore connection.</w:t>
      </w:r>
    </w:p>
    <w:p w14:paraId="75527E52" w14:textId="77777777" w:rsidR="00B66C08" w:rsidRPr="00B66C08" w:rsidRDefault="00B66C08" w:rsidP="00B66C08">
      <w:pPr>
        <w:spacing w:line="276" w:lineRule="auto"/>
        <w:jc w:val="both"/>
        <w:rPr>
          <w:rFonts w:ascii="Arial Narrow" w:eastAsia="Arial Narrow" w:hAnsi="Arial Narrow" w:cs="Arial Narrow"/>
          <w:color w:val="000000"/>
          <w:sz w:val="22"/>
        </w:rPr>
      </w:pPr>
    </w:p>
    <w:p w14:paraId="78C5171B" w14:textId="77777777" w:rsidR="00B66C08" w:rsidRPr="00B66C08" w:rsidRDefault="00B66C08" w:rsidP="00B66C08">
      <w:pPr>
        <w:spacing w:line="276" w:lineRule="auto"/>
        <w:jc w:val="both"/>
        <w:rPr>
          <w:rFonts w:ascii="Arial Narrow" w:eastAsia="Arial Narrow" w:hAnsi="Arial Narrow" w:cs="Arial Narrow"/>
          <w:color w:val="000000"/>
          <w:sz w:val="22"/>
        </w:rPr>
      </w:pPr>
      <w:r w:rsidRPr="00B66C08">
        <w:rPr>
          <w:rFonts w:ascii="Arial Narrow" w:eastAsia="Arial Narrow" w:hAnsi="Arial Narrow" w:cs="Arial Narrow"/>
          <w:color w:val="000000"/>
          <w:sz w:val="22"/>
        </w:rPr>
        <w:t>Camat Asemrowo Muhammad Khusnul Amin mengapresiasi langkah PT Pelindo Terminal Petikemas dalam upaya perbaikan lingkungan melalui penanaman mangrove yang di lingkungannya. Pihaknya juga menyebut bahwa kepedulian perusahaan tidak hanya sebatas pada lingkungan, namun juga sosial kemasyarakatan. Dia menyontohkan adanya kampung binaan dan perbaikan gizi bagi anak stunting.</w:t>
      </w:r>
    </w:p>
    <w:p w14:paraId="3C1468CF" w14:textId="77777777" w:rsidR="00B66C08" w:rsidRPr="00B66C08" w:rsidRDefault="00B66C08" w:rsidP="00B66C08">
      <w:pPr>
        <w:spacing w:line="276" w:lineRule="auto"/>
        <w:jc w:val="both"/>
        <w:rPr>
          <w:rFonts w:ascii="Arial Narrow" w:eastAsia="Arial Narrow" w:hAnsi="Arial Narrow" w:cs="Arial Narrow"/>
          <w:color w:val="000000"/>
          <w:sz w:val="22"/>
        </w:rPr>
      </w:pPr>
    </w:p>
    <w:p w14:paraId="119928B2" w14:textId="7605ACBB" w:rsidR="00DD7728" w:rsidRDefault="00B66C08" w:rsidP="00B66C08">
      <w:pPr>
        <w:spacing w:line="276" w:lineRule="auto"/>
        <w:jc w:val="both"/>
        <w:rPr>
          <w:rFonts w:ascii="Arial Narrow" w:eastAsia="Arial Narrow" w:hAnsi="Arial Narrow" w:cs="Arial Narrow"/>
          <w:color w:val="000000"/>
          <w:sz w:val="22"/>
        </w:rPr>
      </w:pPr>
      <w:r w:rsidRPr="00B66C08">
        <w:rPr>
          <w:rFonts w:ascii="Arial Narrow" w:eastAsia="Arial Narrow" w:hAnsi="Arial Narrow" w:cs="Arial Narrow"/>
          <w:color w:val="000000"/>
          <w:sz w:val="22"/>
        </w:rPr>
        <w:t>"Bentuk kemitraan dan kolaborasi seperti ini harus terus dibina dan dijaga dengan baik untuk kepentingan dan kemajuan bersama," pungkasnya.</w:t>
      </w:r>
    </w:p>
    <w:p w14:paraId="3BF48591" w14:textId="77777777" w:rsidR="00B66C08" w:rsidRPr="002B6313" w:rsidRDefault="00B66C08" w:rsidP="00B66C08">
      <w:pPr>
        <w:spacing w:line="276" w:lineRule="auto"/>
        <w:jc w:val="both"/>
        <w:rPr>
          <w:rFonts w:ascii="Arial Narrow" w:eastAsia="Arial Narrow" w:hAnsi="Arial Narrow" w:cs="Arial Narrow"/>
          <w:color w:val="000000"/>
          <w:sz w:val="22"/>
        </w:rPr>
      </w:pPr>
    </w:p>
    <w:p w14:paraId="11E058B0" w14:textId="6A1F5A38" w:rsidR="00222D00" w:rsidRDefault="00BB2741" w:rsidP="00FD284D">
      <w:pPr>
        <w:spacing w:line="276" w:lineRule="auto"/>
        <w:jc w:val="center"/>
        <w:rPr>
          <w:rFonts w:ascii="Arial Narrow" w:eastAsia="Arial Narrow" w:hAnsi="Arial Narrow" w:cs="Arial Narrow"/>
        </w:rPr>
      </w:pPr>
      <w:r w:rsidRPr="00C024C9">
        <w:rPr>
          <w:rFonts w:ascii="Arial Narrow" w:eastAsia="Arial Narrow" w:hAnsi="Arial Narrow" w:cs="Arial Narrow"/>
        </w:rPr>
        <w:t>***</w:t>
      </w:r>
    </w:p>
    <w:p w14:paraId="6BB377AF" w14:textId="77777777" w:rsidR="00B66C08" w:rsidRPr="00C024C9" w:rsidRDefault="00B66C08" w:rsidP="00FD284D">
      <w:pPr>
        <w:spacing w:line="276" w:lineRule="auto"/>
        <w:jc w:val="center"/>
        <w:rPr>
          <w:rFonts w:ascii="Arial Narrow" w:eastAsia="Arial Narrow" w:hAnsi="Arial Narrow" w:cs="Arial Narrow"/>
        </w:rPr>
      </w:pPr>
    </w:p>
    <w:p w14:paraId="66B7197F" w14:textId="4D89B3CB" w:rsidR="00222D00" w:rsidRPr="00C024C9" w:rsidRDefault="00BB2741" w:rsidP="00C456B2">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xml:space="preserve">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w:t>
      </w:r>
      <w:r w:rsidRPr="00C024C9">
        <w:rPr>
          <w:rFonts w:ascii="Arial Narrow" w:eastAsia="Arial Narrow" w:hAnsi="Arial Narrow" w:cs="Arial Narrow"/>
          <w:color w:val="000000"/>
        </w:rPr>
        <w:lastRenderedPageBreak/>
        <w:t>mengelola 27 terminal peti kemas dengan rincian 1</w:t>
      </w:r>
      <w:r w:rsidR="00B325DC">
        <w:rPr>
          <w:rFonts w:ascii="Arial Narrow" w:eastAsia="Arial Narrow" w:hAnsi="Arial Narrow" w:cs="Arial Narrow"/>
          <w:color w:val="000000"/>
          <w:lang w:val="id-ID"/>
        </w:rPr>
        <w:t>4</w:t>
      </w:r>
      <w:r w:rsidRPr="00C024C9">
        <w:rPr>
          <w:rFonts w:ascii="Arial Narrow" w:eastAsia="Arial Narrow" w:hAnsi="Arial Narrow" w:cs="Arial Narrow"/>
          <w:color w:val="000000"/>
        </w:rPr>
        <w:t xml:space="preserve"> terminal dioperasikan langsung oleh perseroan dan 12 terminal dioperasikan oleh 7 anak perusahaan. </w:t>
      </w:r>
    </w:p>
    <w:p w14:paraId="0C87F5FF" w14:textId="5278CB31" w:rsidR="00FD284D" w:rsidRDefault="00FD284D">
      <w:pPr>
        <w:shd w:val="clear" w:color="auto" w:fill="FFFFFF"/>
        <w:spacing w:line="276" w:lineRule="auto"/>
        <w:jc w:val="both"/>
        <w:rPr>
          <w:rFonts w:ascii="Arial Narrow" w:eastAsia="Arial Narrow" w:hAnsi="Arial Narrow" w:cs="Arial Narrow"/>
          <w:color w:val="000000"/>
        </w:rPr>
      </w:pPr>
    </w:p>
    <w:p w14:paraId="101CE47B" w14:textId="77777777" w:rsidR="00FD284D" w:rsidRPr="00C024C9" w:rsidRDefault="00FD284D">
      <w:pPr>
        <w:shd w:val="clear" w:color="auto" w:fill="FFFFFF"/>
        <w:spacing w:line="276" w:lineRule="auto"/>
        <w:jc w:val="both"/>
        <w:rPr>
          <w:rFonts w:ascii="Arial Narrow" w:eastAsia="Arial Narrow" w:hAnsi="Arial Narrow" w:cs="Arial Narrow"/>
          <w:color w:val="000000"/>
          <w:sz w:val="22"/>
          <w:szCs w:val="22"/>
        </w:rPr>
      </w:pPr>
    </w:p>
    <w:p w14:paraId="30C5888C"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Untuk informasi lebih lanjut dapat menghubungi:</w:t>
      </w:r>
    </w:p>
    <w:p w14:paraId="25142ACB"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w:t>
      </w:r>
    </w:p>
    <w:p w14:paraId="11BA6F9C" w14:textId="77777777" w:rsidR="00222D00" w:rsidRPr="00C024C9" w:rsidRDefault="00BB2741">
      <w:pPr>
        <w:shd w:val="clear" w:color="auto" w:fill="FFFFFF"/>
        <w:spacing w:line="276" w:lineRule="auto"/>
        <w:jc w:val="both"/>
        <w:rPr>
          <w:rFonts w:ascii="Arial Narrow" w:eastAsia="Arial Narrow" w:hAnsi="Arial Narrow" w:cs="Arial Narrow"/>
          <w:b/>
          <w:color w:val="000000"/>
          <w:sz w:val="22"/>
          <w:szCs w:val="22"/>
          <w:u w:val="single"/>
        </w:rPr>
      </w:pPr>
      <w:r w:rsidRPr="00C024C9">
        <w:rPr>
          <w:rFonts w:ascii="Arial Narrow" w:eastAsia="Arial Narrow" w:hAnsi="Arial Narrow" w:cs="Arial Narrow"/>
          <w:b/>
          <w:color w:val="000000"/>
          <w:u w:val="single"/>
        </w:rPr>
        <w:t>Suryo Khasabu</w:t>
      </w:r>
    </w:p>
    <w:p w14:paraId="3858808D" w14:textId="7E446884"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VP Komunikasi Korporasi dan Protokoler </w:t>
      </w:r>
    </w:p>
    <w:p w14:paraId="364862A3"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w:t>
      </w:r>
    </w:p>
    <w:p w14:paraId="11FCD0A6"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HP : 08113819219</w:t>
      </w:r>
    </w:p>
    <w:p w14:paraId="2ADD2415" w14:textId="77777777" w:rsidR="00222D00" w:rsidRPr="00C024C9" w:rsidRDefault="00BB2741">
      <w:pPr>
        <w:pBdr>
          <w:bottom w:val="single" w:sz="6" w:space="1" w:color="auto"/>
        </w:pBdr>
        <w:shd w:val="clear" w:color="auto" w:fill="FFFFFF"/>
        <w:spacing w:line="276" w:lineRule="auto"/>
        <w:jc w:val="both"/>
        <w:rPr>
          <w:rFonts w:ascii="Arial Narrow" w:eastAsia="Arial Narrow" w:hAnsi="Arial Narrow" w:cs="Arial Narrow"/>
          <w:color w:val="1155CC"/>
          <w:u w:val="single"/>
        </w:rPr>
      </w:pPr>
      <w:r w:rsidRPr="00C024C9">
        <w:rPr>
          <w:rFonts w:ascii="Arial Narrow" w:eastAsia="Arial Narrow" w:hAnsi="Arial Narrow" w:cs="Arial Narrow"/>
          <w:color w:val="000000"/>
        </w:rPr>
        <w:t>Email : </w:t>
      </w:r>
      <w:hyperlink r:id="rId7">
        <w:r w:rsidRPr="00C024C9">
          <w:rPr>
            <w:rFonts w:ascii="Arial Narrow" w:eastAsia="Arial Narrow" w:hAnsi="Arial Narrow" w:cs="Arial Narrow"/>
            <w:color w:val="1155CC"/>
            <w:u w:val="single"/>
          </w:rPr>
          <w:t>info.tpk@pelindo.co.id</w:t>
        </w:r>
      </w:hyperlink>
      <w:r w:rsidRPr="00C024C9">
        <w:rPr>
          <w:rFonts w:ascii="Arial Narrow" w:eastAsia="Arial Narrow" w:hAnsi="Arial Narrow" w:cs="Arial Narrow"/>
          <w:color w:val="000000"/>
        </w:rPr>
        <w:t> </w:t>
      </w:r>
    </w:p>
    <w:p w14:paraId="511C0187" w14:textId="77777777" w:rsidR="00A94538" w:rsidRPr="00A94538" w:rsidRDefault="00A94538" w:rsidP="00C456B2">
      <w:pPr>
        <w:spacing w:line="276" w:lineRule="auto"/>
        <w:jc w:val="both"/>
        <w:rPr>
          <w:rFonts w:ascii="Arial Narrow" w:eastAsia="Arial Narrow" w:hAnsi="Arial Narrow" w:cs="Arial Narrow"/>
          <w:lang w:val="id-ID"/>
        </w:rPr>
      </w:pPr>
    </w:p>
    <w:p w14:paraId="47D2E49E" w14:textId="0A3F3959" w:rsidR="00A94538" w:rsidRPr="00A94538" w:rsidRDefault="00A94538" w:rsidP="00C456B2">
      <w:pPr>
        <w:spacing w:line="276" w:lineRule="auto"/>
        <w:jc w:val="both"/>
        <w:rPr>
          <w:rFonts w:ascii="Arial Narrow" w:eastAsia="Arial Narrow" w:hAnsi="Arial Narrow" w:cs="Arial Narrow"/>
          <w:color w:val="000000"/>
          <w:lang w:val="id-ID"/>
        </w:rPr>
      </w:pPr>
      <w:r>
        <w:rPr>
          <w:rFonts w:ascii="Arial Narrow" w:eastAsia="Arial Narrow" w:hAnsi="Arial Narrow" w:cs="Arial Narrow"/>
          <w:color w:val="000000"/>
          <w:lang w:val="id-ID"/>
        </w:rPr>
        <w:t>Foto 1</w:t>
      </w:r>
    </w:p>
    <w:p w14:paraId="128187EC" w14:textId="3C02C6ED" w:rsidR="00A94538" w:rsidRDefault="00A94538" w:rsidP="00C456B2">
      <w:pPr>
        <w:spacing w:line="276" w:lineRule="auto"/>
        <w:jc w:val="both"/>
        <w:rPr>
          <w:rFonts w:ascii="Arial Narrow" w:eastAsia="Arial Narrow" w:hAnsi="Arial Narrow" w:cs="Arial Narrow"/>
          <w:noProof/>
          <w:color w:val="000000"/>
        </w:rPr>
      </w:pPr>
      <w:r>
        <w:rPr>
          <w:rFonts w:ascii="Arial Narrow" w:eastAsia="Arial Narrow" w:hAnsi="Arial Narrow" w:cs="Arial Narrow"/>
          <w:noProof/>
          <w:color w:val="000000"/>
        </w:rPr>
        <w:drawing>
          <wp:anchor distT="0" distB="0" distL="114300" distR="114300" simplePos="0" relativeHeight="251658240" behindDoc="0" locked="0" layoutInCell="1" allowOverlap="1" wp14:anchorId="3C73EFAF" wp14:editId="3C9A24D8">
            <wp:simplePos x="0" y="0"/>
            <wp:positionH relativeFrom="margin">
              <wp:align>left</wp:align>
            </wp:positionH>
            <wp:positionV relativeFrom="paragraph">
              <wp:posOffset>5025</wp:posOffset>
            </wp:positionV>
            <wp:extent cx="3196778" cy="2130950"/>
            <wp:effectExtent l="0" t="0" r="3810" b="3175"/>
            <wp:wrapNone/>
            <wp:docPr id="171021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8944" cy="213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D6E7F" w14:textId="77777777" w:rsidR="00A94538" w:rsidRDefault="00A94538" w:rsidP="00C456B2">
      <w:pPr>
        <w:spacing w:line="276" w:lineRule="auto"/>
        <w:jc w:val="both"/>
        <w:rPr>
          <w:rFonts w:ascii="Arial Narrow" w:eastAsia="Arial Narrow" w:hAnsi="Arial Narrow" w:cs="Arial Narrow"/>
          <w:noProof/>
          <w:color w:val="000000"/>
        </w:rPr>
      </w:pPr>
    </w:p>
    <w:p w14:paraId="15794E68" w14:textId="6FA5A6CA" w:rsidR="00A94538" w:rsidRDefault="00A94538" w:rsidP="00C456B2">
      <w:pPr>
        <w:spacing w:line="276" w:lineRule="auto"/>
        <w:jc w:val="both"/>
        <w:rPr>
          <w:rFonts w:ascii="Arial Narrow" w:eastAsia="Arial Narrow" w:hAnsi="Arial Narrow" w:cs="Arial Narrow"/>
        </w:rPr>
      </w:pPr>
    </w:p>
    <w:p w14:paraId="04ED07C1" w14:textId="0D2CF46B" w:rsidR="00A94538" w:rsidRDefault="00A94538" w:rsidP="00C456B2">
      <w:pPr>
        <w:spacing w:line="276" w:lineRule="auto"/>
        <w:jc w:val="both"/>
        <w:rPr>
          <w:rFonts w:ascii="Arial Narrow" w:eastAsia="Arial Narrow" w:hAnsi="Arial Narrow" w:cs="Arial Narrow"/>
        </w:rPr>
      </w:pPr>
    </w:p>
    <w:p w14:paraId="45698077" w14:textId="6216A997" w:rsidR="00A94538" w:rsidRDefault="00A94538" w:rsidP="00C456B2">
      <w:pPr>
        <w:spacing w:line="276" w:lineRule="auto"/>
        <w:jc w:val="both"/>
        <w:rPr>
          <w:rFonts w:ascii="Arial Narrow" w:eastAsia="Arial Narrow" w:hAnsi="Arial Narrow" w:cs="Arial Narrow"/>
        </w:rPr>
      </w:pPr>
    </w:p>
    <w:p w14:paraId="65A4614C" w14:textId="77777777" w:rsidR="00A94538" w:rsidRDefault="00A94538" w:rsidP="00C456B2">
      <w:pPr>
        <w:spacing w:line="276" w:lineRule="auto"/>
        <w:jc w:val="both"/>
        <w:rPr>
          <w:rFonts w:ascii="Arial Narrow" w:eastAsia="Arial Narrow" w:hAnsi="Arial Narrow" w:cs="Arial Narrow"/>
        </w:rPr>
      </w:pPr>
    </w:p>
    <w:p w14:paraId="16C3C724" w14:textId="31EFC17B" w:rsidR="00A94538" w:rsidRDefault="00A94538" w:rsidP="00C456B2">
      <w:pPr>
        <w:spacing w:line="276" w:lineRule="auto"/>
        <w:jc w:val="both"/>
        <w:rPr>
          <w:rFonts w:ascii="Arial Narrow" w:eastAsia="Arial Narrow" w:hAnsi="Arial Narrow" w:cs="Arial Narrow"/>
        </w:rPr>
      </w:pPr>
    </w:p>
    <w:p w14:paraId="01BC1DB6" w14:textId="48856BE3" w:rsidR="00A94538" w:rsidRDefault="00A94538" w:rsidP="00C456B2">
      <w:pPr>
        <w:spacing w:line="276" w:lineRule="auto"/>
        <w:jc w:val="both"/>
        <w:rPr>
          <w:rFonts w:ascii="Arial Narrow" w:eastAsia="Arial Narrow" w:hAnsi="Arial Narrow" w:cs="Arial Narrow"/>
        </w:rPr>
      </w:pPr>
    </w:p>
    <w:p w14:paraId="49AC4807" w14:textId="47F33199" w:rsidR="00A94538" w:rsidRDefault="00A94538" w:rsidP="00C456B2">
      <w:pPr>
        <w:spacing w:line="276" w:lineRule="auto"/>
        <w:jc w:val="both"/>
        <w:rPr>
          <w:rFonts w:ascii="Arial Narrow" w:eastAsia="Arial Narrow" w:hAnsi="Arial Narrow" w:cs="Arial Narrow"/>
        </w:rPr>
      </w:pPr>
    </w:p>
    <w:p w14:paraId="43F751E6" w14:textId="5D2297FD" w:rsidR="00A94538" w:rsidRDefault="00A94538" w:rsidP="00C456B2">
      <w:pPr>
        <w:spacing w:line="276" w:lineRule="auto"/>
        <w:jc w:val="both"/>
        <w:rPr>
          <w:rFonts w:ascii="Arial Narrow" w:eastAsia="Arial Narrow" w:hAnsi="Arial Narrow" w:cs="Arial Narrow"/>
        </w:rPr>
      </w:pPr>
    </w:p>
    <w:p w14:paraId="63FD7DFC" w14:textId="724E6BB7" w:rsidR="00A94538" w:rsidRDefault="00A94538" w:rsidP="00C456B2">
      <w:pPr>
        <w:spacing w:line="276" w:lineRule="auto"/>
        <w:jc w:val="both"/>
        <w:rPr>
          <w:rFonts w:ascii="Arial Narrow" w:eastAsia="Arial Narrow" w:hAnsi="Arial Narrow" w:cs="Arial Narrow"/>
        </w:rPr>
      </w:pPr>
    </w:p>
    <w:p w14:paraId="7016301E" w14:textId="4E556535" w:rsidR="00A94538" w:rsidRPr="00A94538" w:rsidRDefault="00A94538" w:rsidP="00C456B2">
      <w:pPr>
        <w:spacing w:line="276" w:lineRule="auto"/>
        <w:jc w:val="both"/>
        <w:rPr>
          <w:rFonts w:ascii="Arial Narrow" w:eastAsia="Arial Narrow" w:hAnsi="Arial Narrow" w:cs="Arial Narrow"/>
          <w:i/>
          <w:iCs/>
          <w:sz w:val="20"/>
          <w:szCs w:val="20"/>
        </w:rPr>
      </w:pPr>
      <w:bookmarkStart w:id="1" w:name="_Hlk136342063"/>
      <w:r w:rsidRPr="00A94538">
        <w:rPr>
          <w:rFonts w:ascii="Arial Narrow" w:eastAsia="Arial Narrow" w:hAnsi="Arial Narrow" w:cs="Arial Narrow"/>
          <w:i/>
          <w:iCs/>
          <w:sz w:val="20"/>
          <w:szCs w:val="20"/>
        </w:rPr>
        <w:t>(Dari kiri) Ketua Pokdarwis Sontohlaut Surabaya Shodiq Machfudz, Direktur SDM PT Pelindo Terminal Petikemas Ady Sutrisno, dan Camat Asemrowo Surabaya Muhammad Khusnul Amin saat berbincang usai penanaman mangrove di Kampung Sontoh Laut (30/05).</w:t>
      </w:r>
    </w:p>
    <w:bookmarkEnd w:id="1"/>
    <w:p w14:paraId="07B4D9BA" w14:textId="21DAB4C4" w:rsidR="00A94538" w:rsidRDefault="00A94538" w:rsidP="00C456B2">
      <w:pPr>
        <w:spacing w:line="276" w:lineRule="auto"/>
        <w:jc w:val="both"/>
        <w:rPr>
          <w:rFonts w:ascii="Arial Narrow" w:eastAsia="Arial Narrow" w:hAnsi="Arial Narrow" w:cs="Arial Narrow"/>
        </w:rPr>
      </w:pPr>
    </w:p>
    <w:p w14:paraId="7652EBB8" w14:textId="41BEB96E" w:rsidR="00A94538" w:rsidRDefault="00A94538" w:rsidP="00C456B2">
      <w:pPr>
        <w:spacing w:line="276" w:lineRule="auto"/>
        <w:jc w:val="both"/>
        <w:rPr>
          <w:rFonts w:ascii="Arial Narrow" w:eastAsia="Arial Narrow" w:hAnsi="Arial Narrow" w:cs="Arial Narrow"/>
          <w:lang w:val="id-ID"/>
        </w:rPr>
      </w:pPr>
      <w:r>
        <w:rPr>
          <w:rFonts w:ascii="Arial Narrow" w:eastAsia="Arial Narrow" w:hAnsi="Arial Narrow" w:cs="Arial Narrow"/>
          <w:lang w:val="id-ID"/>
        </w:rPr>
        <w:t>Foto 2</w:t>
      </w:r>
    </w:p>
    <w:p w14:paraId="4E832DF9" w14:textId="6E54AEB1" w:rsidR="00A94538" w:rsidRDefault="00A94538" w:rsidP="00C456B2">
      <w:pPr>
        <w:spacing w:line="276" w:lineRule="auto"/>
        <w:jc w:val="both"/>
        <w:rPr>
          <w:rFonts w:ascii="Arial Narrow" w:eastAsia="Arial Narrow" w:hAnsi="Arial Narrow" w:cs="Arial Narrow"/>
          <w:lang w:val="id-ID"/>
        </w:rPr>
      </w:pPr>
      <w:r>
        <w:rPr>
          <w:rFonts w:ascii="Arial Narrow" w:eastAsia="Arial Narrow" w:hAnsi="Arial Narrow" w:cs="Arial Narrow"/>
          <w:noProof/>
          <w:lang w:val="id-ID"/>
        </w:rPr>
        <w:drawing>
          <wp:anchor distT="0" distB="0" distL="114300" distR="114300" simplePos="0" relativeHeight="251659264" behindDoc="0" locked="0" layoutInCell="1" allowOverlap="1" wp14:anchorId="05A55213" wp14:editId="65500924">
            <wp:simplePos x="0" y="0"/>
            <wp:positionH relativeFrom="margin">
              <wp:align>left</wp:align>
            </wp:positionH>
            <wp:positionV relativeFrom="paragraph">
              <wp:posOffset>3893</wp:posOffset>
            </wp:positionV>
            <wp:extent cx="3176546" cy="2116992"/>
            <wp:effectExtent l="0" t="0" r="5080" b="0"/>
            <wp:wrapNone/>
            <wp:docPr id="1691373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4397" cy="2122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D2FD5" w14:textId="1CC5369C" w:rsidR="00A94538" w:rsidRDefault="00A94538" w:rsidP="00C456B2">
      <w:pPr>
        <w:spacing w:line="276" w:lineRule="auto"/>
        <w:jc w:val="both"/>
        <w:rPr>
          <w:rFonts w:ascii="Arial Narrow" w:eastAsia="Arial Narrow" w:hAnsi="Arial Narrow" w:cs="Arial Narrow"/>
          <w:lang w:val="id-ID"/>
        </w:rPr>
      </w:pPr>
    </w:p>
    <w:p w14:paraId="5CE54119" w14:textId="77777777" w:rsidR="00C8181D" w:rsidRDefault="00C8181D" w:rsidP="00C456B2">
      <w:pPr>
        <w:spacing w:line="276" w:lineRule="auto"/>
        <w:jc w:val="both"/>
        <w:rPr>
          <w:rFonts w:ascii="Arial Narrow" w:eastAsia="Arial Narrow" w:hAnsi="Arial Narrow" w:cs="Arial Narrow"/>
          <w:lang w:val="id-ID"/>
        </w:rPr>
      </w:pPr>
    </w:p>
    <w:p w14:paraId="1B33DD53" w14:textId="77777777" w:rsidR="00C8181D" w:rsidRDefault="00C8181D" w:rsidP="00C456B2">
      <w:pPr>
        <w:spacing w:line="276" w:lineRule="auto"/>
        <w:jc w:val="both"/>
        <w:rPr>
          <w:rFonts w:ascii="Arial Narrow" w:eastAsia="Arial Narrow" w:hAnsi="Arial Narrow" w:cs="Arial Narrow"/>
          <w:lang w:val="id-ID"/>
        </w:rPr>
      </w:pPr>
    </w:p>
    <w:p w14:paraId="3A8D694E" w14:textId="77777777" w:rsidR="00C8181D" w:rsidRDefault="00C8181D" w:rsidP="00C456B2">
      <w:pPr>
        <w:spacing w:line="276" w:lineRule="auto"/>
        <w:jc w:val="both"/>
        <w:rPr>
          <w:rFonts w:ascii="Arial Narrow" w:eastAsia="Arial Narrow" w:hAnsi="Arial Narrow" w:cs="Arial Narrow"/>
          <w:lang w:val="id-ID"/>
        </w:rPr>
      </w:pPr>
    </w:p>
    <w:p w14:paraId="4A6B6C88" w14:textId="77777777" w:rsidR="00C8181D" w:rsidRDefault="00C8181D" w:rsidP="00C456B2">
      <w:pPr>
        <w:spacing w:line="276" w:lineRule="auto"/>
        <w:jc w:val="both"/>
        <w:rPr>
          <w:rFonts w:ascii="Arial Narrow" w:eastAsia="Arial Narrow" w:hAnsi="Arial Narrow" w:cs="Arial Narrow"/>
          <w:lang w:val="id-ID"/>
        </w:rPr>
      </w:pPr>
    </w:p>
    <w:p w14:paraId="38B33E64" w14:textId="77777777" w:rsidR="00C8181D" w:rsidRDefault="00C8181D" w:rsidP="00C456B2">
      <w:pPr>
        <w:spacing w:line="276" w:lineRule="auto"/>
        <w:jc w:val="both"/>
        <w:rPr>
          <w:rFonts w:ascii="Arial Narrow" w:eastAsia="Arial Narrow" w:hAnsi="Arial Narrow" w:cs="Arial Narrow"/>
          <w:lang w:val="id-ID"/>
        </w:rPr>
      </w:pPr>
    </w:p>
    <w:p w14:paraId="320848B3" w14:textId="77777777" w:rsidR="00C8181D" w:rsidRDefault="00C8181D" w:rsidP="00C456B2">
      <w:pPr>
        <w:spacing w:line="276" w:lineRule="auto"/>
        <w:jc w:val="both"/>
        <w:rPr>
          <w:rFonts w:ascii="Arial Narrow" w:eastAsia="Arial Narrow" w:hAnsi="Arial Narrow" w:cs="Arial Narrow"/>
          <w:lang w:val="id-ID"/>
        </w:rPr>
      </w:pPr>
    </w:p>
    <w:p w14:paraId="76F69AC7" w14:textId="77777777" w:rsidR="00C8181D" w:rsidRDefault="00C8181D" w:rsidP="00C456B2">
      <w:pPr>
        <w:spacing w:line="276" w:lineRule="auto"/>
        <w:jc w:val="both"/>
        <w:rPr>
          <w:rFonts w:ascii="Arial Narrow" w:eastAsia="Arial Narrow" w:hAnsi="Arial Narrow" w:cs="Arial Narrow"/>
          <w:lang w:val="id-ID"/>
        </w:rPr>
      </w:pPr>
    </w:p>
    <w:p w14:paraId="31E3481F" w14:textId="77777777" w:rsidR="00C8181D" w:rsidRDefault="00C8181D" w:rsidP="00C456B2">
      <w:pPr>
        <w:spacing w:line="276" w:lineRule="auto"/>
        <w:jc w:val="both"/>
        <w:rPr>
          <w:rFonts w:ascii="Arial Narrow" w:eastAsia="Arial Narrow" w:hAnsi="Arial Narrow" w:cs="Arial Narrow"/>
          <w:lang w:val="id-ID"/>
        </w:rPr>
      </w:pPr>
    </w:p>
    <w:p w14:paraId="36B3BB35" w14:textId="77777777" w:rsidR="00C8181D" w:rsidRDefault="00C8181D" w:rsidP="00C456B2">
      <w:pPr>
        <w:spacing w:line="276" w:lineRule="auto"/>
        <w:jc w:val="both"/>
        <w:rPr>
          <w:rFonts w:ascii="Arial Narrow" w:eastAsia="Arial Narrow" w:hAnsi="Arial Narrow" w:cs="Arial Narrow"/>
          <w:lang w:val="id-ID"/>
        </w:rPr>
      </w:pPr>
    </w:p>
    <w:p w14:paraId="73CC2376" w14:textId="332D9284" w:rsidR="00C8181D" w:rsidRPr="00A94538" w:rsidRDefault="00C8181D" w:rsidP="00C8181D">
      <w:pPr>
        <w:spacing w:line="276" w:lineRule="auto"/>
        <w:jc w:val="both"/>
        <w:rPr>
          <w:rFonts w:ascii="Arial Narrow" w:eastAsia="Arial Narrow" w:hAnsi="Arial Narrow" w:cs="Arial Narrow"/>
          <w:i/>
          <w:iCs/>
          <w:sz w:val="20"/>
          <w:szCs w:val="20"/>
        </w:rPr>
      </w:pPr>
      <w:r w:rsidRPr="00A94538">
        <w:rPr>
          <w:rFonts w:ascii="Arial Narrow" w:eastAsia="Arial Narrow" w:hAnsi="Arial Narrow" w:cs="Arial Narrow"/>
          <w:i/>
          <w:iCs/>
          <w:sz w:val="20"/>
          <w:szCs w:val="20"/>
        </w:rPr>
        <w:t>Direktur SDM PT Pelindo Terminal Petikemas Ady Sutrisno</w:t>
      </w:r>
      <w:r>
        <w:rPr>
          <w:rFonts w:ascii="Arial Narrow" w:eastAsia="Arial Narrow" w:hAnsi="Arial Narrow" w:cs="Arial Narrow"/>
          <w:i/>
          <w:iCs/>
          <w:sz w:val="20"/>
          <w:szCs w:val="20"/>
          <w:lang w:val="id-ID"/>
        </w:rPr>
        <w:t xml:space="preserve"> </w:t>
      </w:r>
      <w:r w:rsidR="009A05C4">
        <w:rPr>
          <w:rFonts w:ascii="Arial Narrow" w:eastAsia="Arial Narrow" w:hAnsi="Arial Narrow" w:cs="Arial Narrow"/>
          <w:i/>
          <w:iCs/>
          <w:sz w:val="20"/>
          <w:szCs w:val="20"/>
          <w:lang w:val="id-ID"/>
        </w:rPr>
        <w:t xml:space="preserve">(tengah) </w:t>
      </w:r>
      <w:r>
        <w:rPr>
          <w:rFonts w:ascii="Arial Narrow" w:eastAsia="Arial Narrow" w:hAnsi="Arial Narrow" w:cs="Arial Narrow"/>
          <w:i/>
          <w:iCs/>
          <w:sz w:val="20"/>
          <w:szCs w:val="20"/>
          <w:lang w:val="id-ID"/>
        </w:rPr>
        <w:t xml:space="preserve">bersama dengan stakeholder Pelabuhan Tanjung Perak </w:t>
      </w:r>
      <w:r w:rsidRPr="00A94538">
        <w:rPr>
          <w:rFonts w:ascii="Arial Narrow" w:eastAsia="Arial Narrow" w:hAnsi="Arial Narrow" w:cs="Arial Narrow"/>
          <w:i/>
          <w:iCs/>
          <w:sz w:val="20"/>
          <w:szCs w:val="20"/>
        </w:rPr>
        <w:t xml:space="preserve">saat </w:t>
      </w:r>
      <w:r>
        <w:rPr>
          <w:rFonts w:ascii="Arial Narrow" w:eastAsia="Arial Narrow" w:hAnsi="Arial Narrow" w:cs="Arial Narrow"/>
          <w:i/>
          <w:iCs/>
          <w:sz w:val="20"/>
          <w:szCs w:val="20"/>
          <w:lang w:val="id-ID"/>
        </w:rPr>
        <w:t xml:space="preserve">melakukan </w:t>
      </w:r>
      <w:r w:rsidRPr="00A94538">
        <w:rPr>
          <w:rFonts w:ascii="Arial Narrow" w:eastAsia="Arial Narrow" w:hAnsi="Arial Narrow" w:cs="Arial Narrow"/>
          <w:i/>
          <w:iCs/>
          <w:sz w:val="20"/>
          <w:szCs w:val="20"/>
        </w:rPr>
        <w:t>penanaman mangrove di Kampung Sontoh Laut (30/05).</w:t>
      </w:r>
    </w:p>
    <w:p w14:paraId="2FF007C6" w14:textId="77777777" w:rsidR="00C8181D" w:rsidRDefault="00C8181D" w:rsidP="00C456B2">
      <w:pPr>
        <w:spacing w:line="276" w:lineRule="auto"/>
        <w:jc w:val="both"/>
        <w:rPr>
          <w:rFonts w:ascii="Arial Narrow" w:eastAsia="Arial Narrow" w:hAnsi="Arial Narrow" w:cs="Arial Narrow"/>
          <w:lang w:val="id-ID"/>
        </w:rPr>
      </w:pPr>
    </w:p>
    <w:p w14:paraId="00B5610A" w14:textId="77777777" w:rsidR="009A05C4" w:rsidRDefault="009A05C4" w:rsidP="00C456B2">
      <w:pPr>
        <w:spacing w:line="276" w:lineRule="auto"/>
        <w:jc w:val="both"/>
        <w:rPr>
          <w:rFonts w:ascii="Arial Narrow" w:eastAsia="Arial Narrow" w:hAnsi="Arial Narrow" w:cs="Arial Narrow"/>
          <w:lang w:val="id-ID"/>
        </w:rPr>
      </w:pPr>
    </w:p>
    <w:p w14:paraId="272D6C5E" w14:textId="77777777" w:rsidR="009A05C4" w:rsidRPr="009A05C4" w:rsidRDefault="009A05C4" w:rsidP="009A05C4">
      <w:pPr>
        <w:spacing w:line="276" w:lineRule="auto"/>
        <w:jc w:val="both"/>
        <w:rPr>
          <w:rFonts w:ascii="Arial Narrow" w:eastAsia="Arial Narrow" w:hAnsi="Arial Narrow" w:cs="Arial Narrow"/>
          <w:lang w:val="id-ID"/>
        </w:rPr>
      </w:pPr>
      <w:r w:rsidRPr="009A05C4">
        <w:rPr>
          <w:rFonts w:ascii="Arial Narrow" w:eastAsia="Arial Narrow" w:hAnsi="Arial Narrow" w:cs="Arial Narrow"/>
          <w:lang w:val="id-ID"/>
        </w:rPr>
        <w:lastRenderedPageBreak/>
        <w:t>Foto1:</w:t>
      </w:r>
    </w:p>
    <w:p w14:paraId="14A32B51" w14:textId="77777777" w:rsidR="009A05C4" w:rsidRDefault="009A05C4" w:rsidP="009A05C4">
      <w:pPr>
        <w:spacing w:line="276" w:lineRule="auto"/>
        <w:jc w:val="both"/>
        <w:rPr>
          <w:rFonts w:ascii="Arial Narrow" w:eastAsia="Arial Narrow" w:hAnsi="Arial Narrow" w:cs="Arial Narrow"/>
          <w:lang w:val="id-ID"/>
        </w:rPr>
      </w:pPr>
      <w:r w:rsidRPr="009A05C4">
        <w:rPr>
          <w:rFonts w:ascii="Arial Narrow" w:eastAsia="Arial Narrow" w:hAnsi="Arial Narrow" w:cs="Arial Narrow"/>
          <w:lang w:val="id-ID"/>
        </w:rPr>
        <w:t>(Dari kiri) Ketua Pokdarwis SontohlautSurabaya Shodiq Machfudz, Direktur SDM PT Pelindo Terminal Petikemas AdySutrisno, dan Camat Asemrowo Surabaya Muhammad Khusnul Amin saat berbincangusai penanaman mangrove di Kampung Sontoh Laut (30/05).</w:t>
      </w:r>
    </w:p>
    <w:p w14:paraId="1AB670EE" w14:textId="77777777" w:rsidR="009A05C4" w:rsidRPr="009A05C4" w:rsidRDefault="009A05C4" w:rsidP="009A05C4">
      <w:pPr>
        <w:spacing w:line="276" w:lineRule="auto"/>
        <w:jc w:val="both"/>
        <w:rPr>
          <w:rFonts w:ascii="Arial Narrow" w:eastAsia="Arial Narrow" w:hAnsi="Arial Narrow" w:cs="Arial Narrow"/>
          <w:lang w:val="id-ID"/>
        </w:rPr>
      </w:pPr>
    </w:p>
    <w:p w14:paraId="52C17BBF" w14:textId="77777777" w:rsidR="009A05C4" w:rsidRPr="009A05C4" w:rsidRDefault="009A05C4" w:rsidP="009A05C4">
      <w:pPr>
        <w:spacing w:line="276" w:lineRule="auto"/>
        <w:jc w:val="both"/>
        <w:rPr>
          <w:rFonts w:ascii="Arial Narrow" w:eastAsia="Arial Narrow" w:hAnsi="Arial Narrow" w:cs="Arial Narrow"/>
          <w:lang w:val="id-ID"/>
        </w:rPr>
      </w:pPr>
      <w:r w:rsidRPr="009A05C4">
        <w:rPr>
          <w:rFonts w:ascii="Arial Narrow" w:eastAsia="Arial Narrow" w:hAnsi="Arial Narrow" w:cs="Arial Narrow"/>
          <w:lang w:val="id-ID"/>
        </w:rPr>
        <w:t>Foto2:</w:t>
      </w:r>
    </w:p>
    <w:p w14:paraId="5FD1DF5A" w14:textId="63B52680" w:rsidR="009A05C4" w:rsidRDefault="009A05C4" w:rsidP="009A05C4">
      <w:pPr>
        <w:spacing w:line="276" w:lineRule="auto"/>
        <w:jc w:val="both"/>
        <w:rPr>
          <w:rFonts w:ascii="Arial Narrow" w:eastAsia="Arial Narrow" w:hAnsi="Arial Narrow" w:cs="Arial Narrow"/>
          <w:lang w:val="id-ID"/>
        </w:rPr>
      </w:pPr>
      <w:r w:rsidRPr="009A05C4">
        <w:rPr>
          <w:rFonts w:ascii="Arial Narrow" w:eastAsia="Arial Narrow" w:hAnsi="Arial Narrow" w:cs="Arial Narrow"/>
          <w:lang w:val="id-ID"/>
        </w:rPr>
        <w:t>Direktur SDM PT Pelindo Terminal Petikemas Ady Sutrisno (tengah) bersamadengan stakeholder Pelabuhan Tanjung Perak saatmelakukan penanamanmangrove di Kampung Sontoh Laut (30/05).</w:t>
      </w:r>
    </w:p>
    <w:p w14:paraId="6FC13650" w14:textId="77777777" w:rsidR="009A05C4" w:rsidRPr="00A94538" w:rsidRDefault="009A05C4" w:rsidP="00C456B2">
      <w:pPr>
        <w:spacing w:line="276" w:lineRule="auto"/>
        <w:jc w:val="both"/>
        <w:rPr>
          <w:rFonts w:ascii="Arial Narrow" w:eastAsia="Arial Narrow" w:hAnsi="Arial Narrow" w:cs="Arial Narrow"/>
          <w:lang w:val="id-ID"/>
        </w:rPr>
      </w:pPr>
    </w:p>
    <w:sectPr w:rsidR="009A05C4" w:rsidRPr="00A94538">
      <w:head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50C6" w14:textId="77777777" w:rsidR="00EB6576" w:rsidRDefault="00EB6576">
      <w:r>
        <w:separator/>
      </w:r>
    </w:p>
  </w:endnote>
  <w:endnote w:type="continuationSeparator" w:id="0">
    <w:p w14:paraId="36546275" w14:textId="77777777" w:rsidR="00EB6576" w:rsidRDefault="00EB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6A19" w14:textId="77777777" w:rsidR="00EB6576" w:rsidRDefault="00EB6576">
      <w:r>
        <w:separator/>
      </w:r>
    </w:p>
  </w:footnote>
  <w:footnote w:type="continuationSeparator" w:id="0">
    <w:p w14:paraId="7C35ADE0" w14:textId="77777777" w:rsidR="00EB6576" w:rsidRDefault="00EB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BB09" w14:textId="77777777" w:rsidR="00222D00" w:rsidRDefault="00222D00">
    <w:pPr>
      <w:pBdr>
        <w:top w:val="nil"/>
        <w:left w:val="nil"/>
        <w:bottom w:val="nil"/>
        <w:right w:val="nil"/>
        <w:between w:val="nil"/>
      </w:pBdr>
      <w:tabs>
        <w:tab w:val="center" w:pos="4680"/>
        <w:tab w:val="right" w:pos="9360"/>
      </w:tabs>
      <w:jc w:val="both"/>
      <w:rPr>
        <w:color w:val="000000"/>
      </w:rPr>
    </w:pPr>
  </w:p>
  <w:p w14:paraId="0332F9F3" w14:textId="77777777" w:rsidR="00222D00" w:rsidRDefault="00222D00">
    <w:pPr>
      <w:pBdr>
        <w:top w:val="nil"/>
        <w:left w:val="nil"/>
        <w:bottom w:val="nil"/>
        <w:right w:val="nil"/>
        <w:between w:val="nil"/>
      </w:pBdr>
      <w:tabs>
        <w:tab w:val="center" w:pos="4680"/>
        <w:tab w:val="right" w:pos="9360"/>
      </w:tabs>
      <w:jc w:val="both"/>
      <w:rPr>
        <w:color w:val="000000"/>
      </w:rPr>
    </w:pPr>
  </w:p>
  <w:p w14:paraId="55ABA329" w14:textId="77777777" w:rsidR="00222D00" w:rsidRDefault="00BB2741">
    <w:pPr>
      <w:pBdr>
        <w:top w:val="nil"/>
        <w:left w:val="nil"/>
        <w:bottom w:val="nil"/>
        <w:right w:val="nil"/>
        <w:between w:val="nil"/>
      </w:pBdr>
      <w:tabs>
        <w:tab w:val="center" w:pos="4680"/>
        <w:tab w:val="right" w:pos="9360"/>
      </w:tabs>
      <w:rPr>
        <w:rFonts w:ascii="Arial Narrow" w:eastAsia="Arial Narrow" w:hAnsi="Arial Narrow" w:cs="Arial Narrow"/>
        <w:color w:val="000000"/>
      </w:rPr>
    </w:pPr>
    <w:r>
      <w:rPr>
        <w:rFonts w:ascii="Arial Narrow" w:eastAsia="Arial Narrow" w:hAnsi="Arial Narrow" w:cs="Arial Narrow"/>
        <w:noProof/>
        <w:color w:val="000000"/>
        <w:lang w:val="en-US"/>
      </w:rPr>
      <w:drawing>
        <wp:anchor distT="0" distB="0" distL="114300" distR="114300" simplePos="0" relativeHeight="251658240" behindDoc="0" locked="0" layoutInCell="1" hidden="0" allowOverlap="1" wp14:anchorId="63FBF612" wp14:editId="541BFF82">
          <wp:simplePos x="0" y="0"/>
          <wp:positionH relativeFrom="margin">
            <wp:posOffset>3828415</wp:posOffset>
          </wp:positionH>
          <wp:positionV relativeFrom="margin">
            <wp:posOffset>-745489</wp:posOffset>
          </wp:positionV>
          <wp:extent cx="1978025" cy="558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8025" cy="558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00"/>
    <w:rsid w:val="00010B7A"/>
    <w:rsid w:val="00035858"/>
    <w:rsid w:val="0016705F"/>
    <w:rsid w:val="00222D00"/>
    <w:rsid w:val="00233A18"/>
    <w:rsid w:val="00235372"/>
    <w:rsid w:val="002B6313"/>
    <w:rsid w:val="00315FD5"/>
    <w:rsid w:val="00493D5C"/>
    <w:rsid w:val="004A5F70"/>
    <w:rsid w:val="004C7794"/>
    <w:rsid w:val="00542B2F"/>
    <w:rsid w:val="00551D04"/>
    <w:rsid w:val="005C3545"/>
    <w:rsid w:val="005D0E55"/>
    <w:rsid w:val="007D7CEC"/>
    <w:rsid w:val="007F3CC3"/>
    <w:rsid w:val="008B3E75"/>
    <w:rsid w:val="00965340"/>
    <w:rsid w:val="009A05C4"/>
    <w:rsid w:val="00A57FE1"/>
    <w:rsid w:val="00A644F9"/>
    <w:rsid w:val="00A94538"/>
    <w:rsid w:val="00B325DC"/>
    <w:rsid w:val="00B66C08"/>
    <w:rsid w:val="00BB2741"/>
    <w:rsid w:val="00C024C9"/>
    <w:rsid w:val="00C045B8"/>
    <w:rsid w:val="00C456B2"/>
    <w:rsid w:val="00C55F99"/>
    <w:rsid w:val="00C8181D"/>
    <w:rsid w:val="00D05F71"/>
    <w:rsid w:val="00DB3D56"/>
    <w:rsid w:val="00DD7728"/>
    <w:rsid w:val="00E66EBA"/>
    <w:rsid w:val="00EB2025"/>
    <w:rsid w:val="00EB6576"/>
    <w:rsid w:val="00FD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534"/>
  <w15:docId w15:val="{602377CA-D6E1-45B0-AE0A-F4718F8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1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787">
      <w:bodyDiv w:val="1"/>
      <w:marLeft w:val="0"/>
      <w:marRight w:val="0"/>
      <w:marTop w:val="0"/>
      <w:marBottom w:val="0"/>
      <w:divBdr>
        <w:top w:val="none" w:sz="0" w:space="0" w:color="auto"/>
        <w:left w:val="none" w:sz="0" w:space="0" w:color="auto"/>
        <w:bottom w:val="none" w:sz="0" w:space="0" w:color="auto"/>
        <w:right w:val="none" w:sz="0" w:space="0" w:color="auto"/>
      </w:divBdr>
      <w:divsChild>
        <w:div w:id="1274288965">
          <w:marLeft w:val="0"/>
          <w:marRight w:val="0"/>
          <w:marTop w:val="0"/>
          <w:marBottom w:val="0"/>
          <w:divBdr>
            <w:top w:val="none" w:sz="0" w:space="0" w:color="auto"/>
            <w:left w:val="none" w:sz="0" w:space="0" w:color="auto"/>
            <w:bottom w:val="none" w:sz="0" w:space="0" w:color="auto"/>
            <w:right w:val="none" w:sz="0" w:space="0" w:color="auto"/>
          </w:divBdr>
        </w:div>
        <w:div w:id="1133446651">
          <w:marLeft w:val="0"/>
          <w:marRight w:val="0"/>
          <w:marTop w:val="0"/>
          <w:marBottom w:val="0"/>
          <w:divBdr>
            <w:top w:val="none" w:sz="0" w:space="0" w:color="auto"/>
            <w:left w:val="none" w:sz="0" w:space="0" w:color="auto"/>
            <w:bottom w:val="none" w:sz="0" w:space="0" w:color="auto"/>
            <w:right w:val="none" w:sz="0" w:space="0" w:color="auto"/>
          </w:divBdr>
        </w:div>
      </w:divsChild>
    </w:div>
    <w:div w:id="74075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fo.tpk@pelindo.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Xfj/+43ALV81mjVPq3T2r7BeQ==">AMUW2mVtNb5F0agjZNBBPIzYSrUgnrkNTcnVFJBrninUkjmfBa7YWbx+eimt5xZX848PnghAYMvH517K7g8HIqJ8jEm8PNsYPj/aZ83RFQFF+akeCVJDgywEWA5N3x8/5WuImpI59wcT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365genuine137</cp:lastModifiedBy>
  <cp:revision>6</cp:revision>
  <cp:lastPrinted>2023-05-30T04:58:00Z</cp:lastPrinted>
  <dcterms:created xsi:type="dcterms:W3CDTF">2023-05-30T04:59:00Z</dcterms:created>
  <dcterms:modified xsi:type="dcterms:W3CDTF">2023-05-30T06:34:00Z</dcterms:modified>
</cp:coreProperties>
</file>